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C8" w:rsidRPr="00857CC8" w:rsidRDefault="001D5A3D" w:rsidP="00857CC8">
      <w:pPr>
        <w:rPr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C2F98EE" wp14:editId="290ACCA3">
            <wp:extent cx="1771014" cy="1857375"/>
            <wp:effectExtent l="0" t="0" r="1270" b="0"/>
            <wp:docPr id="1" name="Рисунок 1" descr="C:\Users\Ilhom747\AppData\Local\Microsoft\Windows\Temporary Internet Files\Content.Word\IMG-2023020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lhom747\AppData\Local\Microsoft\Windows\Temporary Internet Files\Content.Word\IMG-20230201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549" cy="187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857CC8" w:rsidRPr="00857CC8">
        <w:rPr>
          <w:lang w:val="ru-RU"/>
        </w:rPr>
        <w:t>ИИН-830223401862</w:t>
      </w:r>
    </w:p>
    <w:p w:rsidR="00857CC8" w:rsidRPr="00857CC8" w:rsidRDefault="00857CC8" w:rsidP="00857CC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857CC8">
        <w:rPr>
          <w:rFonts w:ascii="Times New Roman" w:hAnsi="Times New Roman" w:cs="Times New Roman"/>
          <w:sz w:val="20"/>
          <w:szCs w:val="20"/>
          <w:lang w:val="ru-RU"/>
        </w:rPr>
        <w:t xml:space="preserve">АДИЛЬБЕКОВА Алтынай, </w:t>
      </w:r>
    </w:p>
    <w:p w:rsidR="00857CC8" w:rsidRPr="00857CC8" w:rsidRDefault="001D5A3D" w:rsidP="00857CC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857CC8">
        <w:rPr>
          <w:rFonts w:ascii="Times New Roman" w:hAnsi="Times New Roman" w:cs="Times New Roman"/>
          <w:sz w:val="20"/>
          <w:szCs w:val="20"/>
          <w:lang w:val="kk-KZ"/>
        </w:rPr>
        <w:t xml:space="preserve">Зерде бұзылыстары бар балаларға арналған </w:t>
      </w:r>
      <w:r w:rsidR="00857CC8" w:rsidRPr="00857CC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57CC8">
        <w:rPr>
          <w:rFonts w:ascii="Times New Roman" w:hAnsi="Times New Roman" w:cs="Times New Roman"/>
          <w:sz w:val="20"/>
          <w:szCs w:val="20"/>
          <w:lang w:val="kk-KZ"/>
        </w:rPr>
        <w:t xml:space="preserve">облыстық арнайы кешен </w:t>
      </w:r>
    </w:p>
    <w:p w:rsidR="001D5A3D" w:rsidRPr="00857CC8" w:rsidRDefault="001D5A3D" w:rsidP="00857CC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57CC8">
        <w:rPr>
          <w:rFonts w:ascii="Times New Roman" w:hAnsi="Times New Roman" w:cs="Times New Roman"/>
          <w:sz w:val="20"/>
          <w:szCs w:val="20"/>
          <w:lang w:val="kk-KZ"/>
        </w:rPr>
        <w:t xml:space="preserve">мектеп-интернат-колледжінің </w:t>
      </w:r>
      <w:r w:rsidR="00857CC8" w:rsidRPr="00857CC8">
        <w:rPr>
          <w:rFonts w:ascii="Times New Roman" w:hAnsi="Times New Roman" w:cs="Times New Roman"/>
          <w:sz w:val="20"/>
          <w:szCs w:val="20"/>
          <w:lang w:val="kk-KZ"/>
        </w:rPr>
        <w:t>дефектолыгі.</w:t>
      </w:r>
    </w:p>
    <w:p w:rsidR="00857CC8" w:rsidRPr="00857CC8" w:rsidRDefault="00857CC8" w:rsidP="00857CC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  <w:r w:rsidRPr="00857CC8">
        <w:rPr>
          <w:rFonts w:ascii="Times New Roman" w:hAnsi="Times New Roman" w:cs="Times New Roman"/>
          <w:sz w:val="20"/>
          <w:szCs w:val="20"/>
          <w:lang w:val="kk-KZ"/>
        </w:rPr>
        <w:t>Батыс Қазақстан облысы , Орал қаласы</w:t>
      </w:r>
    </w:p>
    <w:p w:rsidR="00B64626" w:rsidRPr="001D5A3D" w:rsidRDefault="00857CC8" w:rsidP="00857CC8">
      <w:pPr>
        <w:tabs>
          <w:tab w:val="left" w:pos="68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6718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ММ ДЫБЫСЫ МЕН ӘРП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</w:p>
    <w:tbl>
      <w:tblPr>
        <w:tblStyle w:val="a5"/>
        <w:tblW w:w="112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806"/>
        <w:gridCol w:w="3439"/>
        <w:gridCol w:w="2410"/>
        <w:gridCol w:w="1276"/>
        <w:gridCol w:w="1021"/>
      </w:tblGrid>
      <w:tr w:rsidR="00334EBA" w:rsidRPr="008B1FE0" w:rsidTr="00334EBA">
        <w:trPr>
          <w:trHeight w:val="858"/>
        </w:trPr>
        <w:tc>
          <w:tcPr>
            <w:tcW w:w="3082" w:type="dxa"/>
            <w:gridSpan w:val="2"/>
          </w:tcPr>
          <w:p w:rsidR="00334EBA" w:rsidRPr="00857CC8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57C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  <w:p w:rsidR="00334EBA" w:rsidRPr="00857CC8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46" w:type="dxa"/>
            <w:gridSpan w:val="4"/>
          </w:tcPr>
          <w:p w:rsidR="00334EBA" w:rsidRPr="0067189E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189E">
              <w:rPr>
                <w:rFonts w:ascii="Times New Roman" w:eastAsia="Times New Roman" w:hAnsi="Times New Roman" w:cs="Times New Roman"/>
                <w:w w:val="1"/>
                <w:sz w:val="24"/>
                <w:szCs w:val="24"/>
                <w:lang w:val="kk-KZ" w:eastAsia="ru-RU"/>
              </w:rPr>
              <w:t xml:space="preserve">    </w:t>
            </w:r>
            <w:r w:rsidRPr="0067189E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kk-KZ" w:eastAsia="ru-RU"/>
              </w:rPr>
              <w:t>3.1.4.1өзінің өтініші мен қалауын кез-келген қолжетімді тәсілмен (ишараттарды пайдаланумен, заттарды,және әрекеттерді, сөздерді және сөз тіркестерін көрсету) білдіру</w:t>
            </w:r>
          </w:p>
        </w:tc>
      </w:tr>
      <w:tr w:rsidR="00334EBA" w:rsidRPr="008B1FE0" w:rsidTr="00334EBA">
        <w:tc>
          <w:tcPr>
            <w:tcW w:w="3082" w:type="dxa"/>
            <w:gridSpan w:val="2"/>
          </w:tcPr>
          <w:p w:rsidR="00334EBA" w:rsidRPr="00857CC8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57C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 мақсаты</w:t>
            </w:r>
          </w:p>
          <w:p w:rsidR="00334EBA" w:rsidRPr="00857CC8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34EBA" w:rsidRPr="00857CC8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46" w:type="dxa"/>
            <w:gridSpan w:val="4"/>
          </w:tcPr>
          <w:p w:rsidR="00334EBA" w:rsidRPr="0067189E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18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Барлық о: </w:t>
            </w:r>
            <w:r w:rsidRPr="0067189E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kk-KZ" w:eastAsia="ru-RU"/>
              </w:rPr>
              <w:t>өзінің өтініші мен қалауын кез-келген қолжетімді тәсілмен (ишараттарды пайдаланумен, заттарды,және әрекеттерді, сөздерді және сөз тіркестерін көрсету) білдіру арқылы мұғаліммен бірге орындайды.</w:t>
            </w:r>
          </w:p>
          <w:p w:rsidR="00334EBA" w:rsidRPr="0067189E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18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Көптеген о: </w:t>
            </w:r>
            <w:r w:rsidRPr="0067189E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kk-KZ" w:eastAsia="ru-RU"/>
              </w:rPr>
              <w:t>өзінің өтініші мен қалауын кез-келген қолжетімді тәсілмен (ишараттарды пайдаланумен, заттарды,және әрекеттерді, сөздерді және сөз тіркестерін мұғалімнің көмегімен көрсетеді.</w:t>
            </w:r>
          </w:p>
          <w:p w:rsidR="00334EBA" w:rsidRPr="0067189E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18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Кейбір о:</w:t>
            </w:r>
            <w:r w:rsidRPr="0067189E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kk-KZ" w:eastAsia="ru-RU"/>
              </w:rPr>
              <w:t xml:space="preserve"> өзінің өтініші мен қалауын кез-келген қолжетімді тәсілмен (ишараттарды пайдаланумен, заттарды,және әрекеттерді, сөздерді және сөз тіркестерін көрсету) мұғалімнің көмегімен білдіреді.</w:t>
            </w:r>
          </w:p>
        </w:tc>
      </w:tr>
      <w:tr w:rsidR="00334EBA" w:rsidRPr="0067189E" w:rsidTr="00334EBA">
        <w:tc>
          <w:tcPr>
            <w:tcW w:w="11228" w:type="dxa"/>
            <w:gridSpan w:val="6"/>
          </w:tcPr>
          <w:p w:rsidR="00334EBA" w:rsidRPr="0067189E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189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                                                                   Сабақ барысы: </w:t>
            </w:r>
          </w:p>
          <w:p w:rsidR="00334EBA" w:rsidRPr="0067189E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34EBA" w:rsidRPr="0067189E" w:rsidTr="00334EBA">
        <w:tc>
          <w:tcPr>
            <w:tcW w:w="1276" w:type="dxa"/>
          </w:tcPr>
          <w:p w:rsidR="00334EBA" w:rsidRPr="00857CC8" w:rsidRDefault="00334EBA" w:rsidP="00334E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57CC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кезеңі/</w:t>
            </w:r>
          </w:p>
          <w:p w:rsidR="00334EBA" w:rsidRPr="00857CC8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57CC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уақыты</w:t>
            </w:r>
          </w:p>
        </w:tc>
        <w:tc>
          <w:tcPr>
            <w:tcW w:w="5245" w:type="dxa"/>
            <w:gridSpan w:val="2"/>
          </w:tcPr>
          <w:p w:rsidR="00334EBA" w:rsidRPr="00857CC8" w:rsidRDefault="00334EBA" w:rsidP="00334EB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57CC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                     Педагогтің әрекеті</w:t>
            </w:r>
          </w:p>
        </w:tc>
        <w:tc>
          <w:tcPr>
            <w:tcW w:w="2410" w:type="dxa"/>
          </w:tcPr>
          <w:p w:rsidR="00334EBA" w:rsidRPr="00857CC8" w:rsidRDefault="00334EBA" w:rsidP="00334EB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57CC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Оқушының</w:t>
            </w:r>
          </w:p>
          <w:p w:rsidR="00334EBA" w:rsidRPr="00857CC8" w:rsidRDefault="00334EBA" w:rsidP="00334EB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57CC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әрекеті</w:t>
            </w:r>
          </w:p>
        </w:tc>
        <w:tc>
          <w:tcPr>
            <w:tcW w:w="1276" w:type="dxa"/>
          </w:tcPr>
          <w:p w:rsidR="00334EBA" w:rsidRPr="00857CC8" w:rsidRDefault="00334EBA" w:rsidP="00334EB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57CC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Бағалау</w:t>
            </w:r>
          </w:p>
        </w:tc>
        <w:tc>
          <w:tcPr>
            <w:tcW w:w="1021" w:type="dxa"/>
          </w:tcPr>
          <w:p w:rsidR="00334EBA" w:rsidRPr="00857CC8" w:rsidRDefault="00334EBA" w:rsidP="00334EB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57CC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334EBA" w:rsidRPr="0067189E" w:rsidTr="00334EBA">
        <w:tc>
          <w:tcPr>
            <w:tcW w:w="1276" w:type="dxa"/>
          </w:tcPr>
          <w:p w:rsidR="00334EBA" w:rsidRPr="00857CC8" w:rsidRDefault="00334EBA" w:rsidP="00334E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 w:rsidRPr="00857CC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Сабақтың</w:t>
            </w:r>
            <w:proofErr w:type="spellEnd"/>
            <w:r w:rsidRPr="00857CC8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334EBA" w:rsidRPr="00857CC8" w:rsidRDefault="00334EBA" w:rsidP="00334EB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857CC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басы</w:t>
            </w:r>
          </w:p>
          <w:p w:rsidR="00334EBA" w:rsidRPr="0067189E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57CC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10</w:t>
            </w:r>
            <w:r w:rsidRPr="00857CC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мин</w:t>
            </w:r>
          </w:p>
        </w:tc>
        <w:tc>
          <w:tcPr>
            <w:tcW w:w="5245" w:type="dxa"/>
            <w:gridSpan w:val="2"/>
          </w:tcPr>
          <w:p w:rsidR="00334EBA" w:rsidRPr="0067189E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Ұйымдастыру кезеңі</w:t>
            </w:r>
          </w:p>
          <w:p w:rsidR="00334EBA" w:rsidRPr="0067189E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Балалар,біз бір-бірімізге жүрек жылуымызды алақандарымыз, жылы сөздеріміз арқылы жеткізіп, бүгінгі күнімізге сәттілік тілейік.</w:t>
            </w:r>
          </w:p>
          <w:p w:rsidR="00334EBA" w:rsidRPr="0067189E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 Сәлем саған алтын күн.</w:t>
            </w:r>
          </w:p>
          <w:p w:rsidR="00334EBA" w:rsidRPr="0067189E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 Сәлем саған көк аспан</w:t>
            </w:r>
          </w:p>
          <w:p w:rsidR="00334EBA" w:rsidRPr="0067189E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 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Сәлем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саған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қара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жер</w:t>
            </w:r>
            <w:proofErr w:type="spellEnd"/>
          </w:p>
          <w:p w:rsidR="00334EBA" w:rsidRPr="0067189E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 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Бұл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мен,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бұл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менің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достарым</w:t>
            </w:r>
            <w:proofErr w:type="spellEnd"/>
          </w:p>
          <w:p w:rsidR="00334EBA" w:rsidRPr="0067189E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</w:t>
            </w: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Тақтаға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Бауырсақ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ертегісінің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суретін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іліп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қою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қалай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басталатынын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бұл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ертегіде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қандай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кейіпкерлер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барын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атау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Балаларды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шатастырып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кейіпкелерінің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арасына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мысықты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да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іліп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қоя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Балалардан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бұл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жерде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қайсы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кейіпкер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артық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екенін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сұрау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334EBA" w:rsidRPr="0067189E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Мысық</w:t>
            </w:r>
            <w:proofErr w:type="spellEnd"/>
          </w:p>
          <w:p w:rsidR="00334EBA" w:rsidRPr="0067189E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Дұрыс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айтасыңдар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бұл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ертегіде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мысық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болмаған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334EBA" w:rsidRPr="0067189E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Қанеки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айтыңдаршы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балалар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мысық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қайда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өмір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сүреді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мысық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кандай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жануар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334EBA" w:rsidRPr="0067189E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Мысық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сөзінің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бірінші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дыбысы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-М м.</w:t>
            </w:r>
          </w:p>
        </w:tc>
        <w:tc>
          <w:tcPr>
            <w:tcW w:w="2410" w:type="dxa"/>
          </w:tcPr>
          <w:p w:rsidR="00334EBA" w:rsidRPr="0067189E" w:rsidRDefault="00334EBA" w:rsidP="00334E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18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Дыбысты біз айтамыз,естиміз</w:t>
            </w:r>
          </w:p>
          <w:p w:rsidR="00334EBA" w:rsidRPr="0067189E" w:rsidRDefault="00334EBA" w:rsidP="00334E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18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-Әріпті біз жазамыз,көреміз –</w:t>
            </w:r>
          </w:p>
          <w:p w:rsidR="00334EBA" w:rsidRPr="0067189E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18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2-ге -Дауысты дыбыс,дауыссыз дыбыс</w:t>
            </w:r>
          </w:p>
          <w:p w:rsidR="00334EBA" w:rsidRPr="0067189E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18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-Қызыл</w:t>
            </w:r>
          </w:p>
          <w:p w:rsidR="00334EBA" w:rsidRPr="0067189E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18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-Көк </w:t>
            </w:r>
          </w:p>
          <w:p w:rsidR="00334EBA" w:rsidRPr="0067189E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18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Сөзде қанша дауысты дыбыс болса,сонша буын болады.  -</w:t>
            </w:r>
          </w:p>
          <w:p w:rsidR="00334EBA" w:rsidRPr="0067189E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334EBA" w:rsidRPr="0067189E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18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Қол шапалақтау</w:t>
            </w:r>
          </w:p>
        </w:tc>
        <w:tc>
          <w:tcPr>
            <w:tcW w:w="1021" w:type="dxa"/>
          </w:tcPr>
          <w:p w:rsidR="00334EBA" w:rsidRPr="0067189E" w:rsidRDefault="00334EBA" w:rsidP="00334EBA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334EBA" w:rsidRPr="0067189E" w:rsidRDefault="00334EBA" w:rsidP="00334EB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7189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Суреттер</w:t>
            </w:r>
          </w:p>
          <w:p w:rsidR="00334EBA" w:rsidRPr="0067189E" w:rsidRDefault="00334EBA" w:rsidP="00334EB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34EBA" w:rsidRPr="0067189E" w:rsidRDefault="00334EBA" w:rsidP="00334EB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34EBA" w:rsidRPr="0067189E" w:rsidRDefault="00334EBA" w:rsidP="00334EB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34EBA" w:rsidRPr="0067189E" w:rsidRDefault="00334EBA" w:rsidP="00334EB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7189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Оқулық 37 бет.</w:t>
            </w:r>
          </w:p>
          <w:p w:rsidR="00334EBA" w:rsidRPr="0067189E" w:rsidRDefault="00334EBA" w:rsidP="00334EB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34EBA" w:rsidRPr="0067189E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34EBA" w:rsidRPr="0067189E" w:rsidTr="00334EBA">
        <w:trPr>
          <w:trHeight w:val="2337"/>
        </w:trPr>
        <w:tc>
          <w:tcPr>
            <w:tcW w:w="1276" w:type="dxa"/>
          </w:tcPr>
          <w:p w:rsidR="00334EBA" w:rsidRPr="00857CC8" w:rsidRDefault="00334EBA" w:rsidP="00334E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857CC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Сабақтың</w:t>
            </w:r>
          </w:p>
          <w:p w:rsidR="00334EBA" w:rsidRPr="00857CC8" w:rsidRDefault="00334EBA" w:rsidP="00334EB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857CC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ортасы</w:t>
            </w:r>
          </w:p>
          <w:p w:rsidR="00334EBA" w:rsidRPr="00857CC8" w:rsidRDefault="00334EBA" w:rsidP="00334E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857CC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30мин</w:t>
            </w:r>
          </w:p>
          <w:p w:rsidR="00334EBA" w:rsidRPr="0067189E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gridSpan w:val="2"/>
          </w:tcPr>
          <w:p w:rsidR="00334EBA" w:rsidRPr="0067189E" w:rsidRDefault="00334EBA" w:rsidP="00334E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Балалармен қайталау. Мысық сөзін буындату,дыбыстық талдау жасату. М дыбысының айтылуына тоқталу. Мм дыбысы ауыз қуысынан кедергіге ұшырап қысылып айтылады.Олай болса, Мм дауыссыз дыбыс.</w:t>
            </w:r>
          </w:p>
          <w:p w:rsidR="00334EBA" w:rsidRPr="0067189E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 м Дауыссыз дыбыс екенін анықтап, көк текшемен белгілету.</w:t>
            </w:r>
          </w:p>
          <w:p w:rsidR="00334EBA" w:rsidRPr="0022719F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Балалар қолдарындағы текшемен көрсетеді.</w:t>
            </w:r>
          </w:p>
          <w:p w:rsidR="00334EBA" w:rsidRPr="0022719F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Ендеше бүгін біз М м дыбысы және әрпімен танысады екенбіз.</w:t>
            </w:r>
            <w:r w:rsidRPr="0022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- Дыбыс деген не?                                                  </w:t>
            </w:r>
            <w:r w:rsidR="0085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                           </w:t>
            </w:r>
            <w:r w:rsidRPr="0022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- Дыбыстар нешеге бөлінеді?</w:t>
            </w:r>
          </w:p>
          <w:p w:rsidR="00334EBA" w:rsidRPr="0022719F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Дауысты және дауыссыз.</w:t>
            </w:r>
          </w:p>
          <w:p w:rsidR="00334EBA" w:rsidRPr="0022719F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Әріп деп нені айтамыз?</w:t>
            </w:r>
          </w:p>
          <w:p w:rsidR="00334EBA" w:rsidRPr="0022719F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Әріпті көреміз, жазамыз.</w:t>
            </w:r>
          </w:p>
          <w:p w:rsidR="00334EBA" w:rsidRPr="0022719F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Ал дыбысты естиміз, айтамыз.</w:t>
            </w:r>
          </w:p>
          <w:p w:rsidR="00334EBA" w:rsidRPr="0022719F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7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</w:t>
            </w:r>
            <w:r w:rsidRPr="0022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 - Енді балалар біз ертегіге қайта оралайық. Бауырсақ ертегісінің басы қалай басталушы еді? Канеки кім айтады?</w:t>
            </w:r>
          </w:p>
          <w:p w:rsidR="00334EBA" w:rsidRPr="0022719F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-  Оқушылардың жауабы. Дұрыс айтасыңдар.</w:t>
            </w:r>
            <w:r w:rsidRPr="0022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Бүгінгі біздің бауырсақ ертегіміздің ерекшелігі бауырсаққа әр кездескен аңдар «мен сені жеймін» деген сөздің орнына, ерекше әдемі бір өз тапсырмасын береді екен.</w:t>
            </w:r>
          </w:p>
          <w:p w:rsidR="00334EBA" w:rsidRPr="00C23937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Бірақ тапсырма бауырсаққа қиын болмас үшін, біз оған көмектессек қайтеді балалар?-Иа.</w:t>
            </w:r>
          </w:p>
          <w:p w:rsidR="00334EBA" w:rsidRPr="00C23937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3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Сергіту сәті:</w:t>
            </w:r>
            <w:r w:rsidRPr="00C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Ормандағы аюдың, Құлпынайы көп екен.</w:t>
            </w:r>
          </w:p>
          <w:p w:rsidR="00334EBA" w:rsidRPr="00C23937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 Теріп- теріп алайық, Себетімізге салайық.</w:t>
            </w:r>
          </w:p>
          <w:p w:rsidR="00334EBA" w:rsidRPr="0067189E" w:rsidRDefault="00334EBA" w:rsidP="00334EBA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</w:pPr>
            <w:proofErr w:type="spellStart"/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  <w:lang w:val="ru-RU" w:eastAsia="ru-RU"/>
              </w:rPr>
              <w:t>Қоянның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  <w:lang w:val="ru-RU" w:eastAsia="ru-RU"/>
              </w:rPr>
              <w:t>тапсырмасы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  <w:lang w:val="ru-RU" w:eastAsia="ru-RU"/>
              </w:rPr>
              <w:t xml:space="preserve">. « Не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  <w:lang w:val="ru-RU" w:eastAsia="ru-RU"/>
              </w:rPr>
              <w:t>артық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  <w:lang w:val="ru-RU" w:eastAsia="ru-RU"/>
              </w:rPr>
              <w:t>?»</w:t>
            </w:r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ойыны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Суретте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заттардың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ішінде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артық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қалғанын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бір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сөзбен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қалай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атауға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болады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?</w:t>
            </w:r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br/>
              <w:t xml:space="preserve">- Алма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артық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қалғанын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бір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сөзбен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қалай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атауға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болады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?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Машиналар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.</w:t>
            </w:r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br/>
              <w:t xml:space="preserve">- Машина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сөзі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М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м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дыбысынан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басталады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.</w:t>
            </w:r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br/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Әріп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таңбасымен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таныстыру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. Неге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ұқсас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?</w:t>
            </w:r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br/>
              <w:t xml:space="preserve">-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Түйе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өркешін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қарайық</w:t>
            </w:r>
            <w:proofErr w:type="spellEnd"/>
          </w:p>
          <w:p w:rsidR="00334EBA" w:rsidRPr="0067189E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Мм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әрпінің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баспа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түрін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көрсету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334EBA" w:rsidRPr="0067189E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Қасқырдың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тапсырмасы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.</w:t>
            </w:r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br/>
              <w:t>«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Орнын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тап»</w:t>
            </w: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ойыны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М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дыбысының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орнын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табу.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Сөздің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басында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ортасында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соңында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кездеседі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334EBA" w:rsidRPr="0067189E" w:rsidRDefault="00334EBA" w:rsidP="00334EBA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</w:pPr>
            <w:proofErr w:type="spellStart"/>
            <w:r w:rsidRPr="0067189E"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val="ru-RU" w:eastAsia="ru-RU"/>
              </w:rPr>
              <w:t>М</w:t>
            </w:r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оншақ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,</w:t>
            </w:r>
            <w:r w:rsidRPr="0067189E"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val="ru-RU" w:eastAsia="ru-RU"/>
              </w:rPr>
              <w:t>м</w:t>
            </w:r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ақта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,</w:t>
            </w:r>
            <w:r w:rsidRPr="0067189E"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val="ru-RU" w:eastAsia="ru-RU"/>
              </w:rPr>
              <w:t> м</w:t>
            </w:r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ашина–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сөз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басында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;</w:t>
            </w:r>
          </w:p>
          <w:p w:rsidR="00334EBA" w:rsidRPr="0067189E" w:rsidRDefault="00334EBA" w:rsidP="00334EBA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</w:pP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До</w:t>
            </w:r>
            <w:r w:rsidRPr="0067189E"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val="ru-RU" w:eastAsia="ru-RU"/>
              </w:rPr>
              <w:t>м</w:t>
            </w:r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быра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бал</w:t>
            </w:r>
            <w:r w:rsidRPr="0067189E"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val="ru-RU" w:eastAsia="ru-RU"/>
              </w:rPr>
              <w:t>м</w:t>
            </w:r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ұздақ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, алма–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сөз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ортасында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;</w:t>
            </w:r>
          </w:p>
          <w:p w:rsidR="00334EBA" w:rsidRPr="0067189E" w:rsidRDefault="00334EBA" w:rsidP="00334EBA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</w:pP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Қала</w:t>
            </w:r>
            <w:r w:rsidRPr="0067189E"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val="ru-RU" w:eastAsia="ru-RU"/>
              </w:rPr>
              <w:t>м</w:t>
            </w:r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,ша</w:t>
            </w:r>
            <w:r w:rsidRPr="0067189E"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val="ru-RU" w:eastAsia="ru-RU"/>
              </w:rPr>
              <w:t>м</w:t>
            </w:r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,бағдаршам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сөз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соңында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кездеседі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сөздерді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буынға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ru-RU" w:eastAsia="ru-RU"/>
              </w:rPr>
              <w:t>бөлу</w:t>
            </w:r>
            <w:proofErr w:type="spellEnd"/>
          </w:p>
          <w:p w:rsidR="00334EBA" w:rsidRPr="0067189E" w:rsidRDefault="00334EBA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Аюдың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тапсырмасы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.</w:t>
            </w:r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Дәптермен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жұмыс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:</w:t>
            </w: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М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әрпін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жазу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а)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ауада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жазып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қол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жаттықтыру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ә)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екі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жолға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баспа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әрпін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толтырып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жазу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</w:tcPr>
          <w:p w:rsidR="00334EBA" w:rsidRPr="0067189E" w:rsidRDefault="00334EBA" w:rsidP="00334EB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189E">
              <w:rPr>
                <w:rFonts w:ascii="Times New Roman" w:hAnsi="Times New Roman"/>
                <w:sz w:val="24"/>
                <w:szCs w:val="24"/>
                <w:lang w:val="kk-KZ"/>
              </w:rPr>
              <w:t>Әндетіп айтылмайтын болғандықтан Мм әрпі көк үйде тұрады.</w:t>
            </w: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18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Буындарды мұғалімнің көмегімен айтайық.</w:t>
            </w: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18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Қимылмен орындайды.</w:t>
            </w: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18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Мұғалімнің көмегімен орындайды.</w:t>
            </w: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34EBA" w:rsidRPr="0067189E" w:rsidRDefault="00334EBA" w:rsidP="00334EBA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18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Дәптермен жұмыстанады.</w:t>
            </w:r>
          </w:p>
        </w:tc>
        <w:tc>
          <w:tcPr>
            <w:tcW w:w="1276" w:type="dxa"/>
          </w:tcPr>
          <w:p w:rsidR="00334EBA" w:rsidRDefault="00334EBA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7189E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«Шапалақ» арқылы бағалау</w:t>
            </w: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Жарайсыңдар!</w:t>
            </w: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От шашу</w:t>
            </w: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189E" w:rsidRPr="0067189E" w:rsidRDefault="0067189E" w:rsidP="00334EBA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Жұлдызшамен бағалау</w:t>
            </w:r>
          </w:p>
        </w:tc>
        <w:tc>
          <w:tcPr>
            <w:tcW w:w="1021" w:type="dxa"/>
          </w:tcPr>
          <w:p w:rsidR="00334EBA" w:rsidRPr="0067189E" w:rsidRDefault="00334EBA" w:rsidP="00334EB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34EBA" w:rsidRPr="0067189E" w:rsidRDefault="00334EBA" w:rsidP="00334EB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7189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Оқулық 37 бет.</w:t>
            </w:r>
          </w:p>
          <w:p w:rsidR="00334EBA" w:rsidRPr="0067189E" w:rsidRDefault="00334EBA" w:rsidP="00334EB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34EBA" w:rsidRPr="0067189E" w:rsidTr="00334EBA">
        <w:trPr>
          <w:trHeight w:val="1656"/>
        </w:trPr>
        <w:tc>
          <w:tcPr>
            <w:tcW w:w="1276" w:type="dxa"/>
          </w:tcPr>
          <w:p w:rsidR="00334EBA" w:rsidRPr="00857CC8" w:rsidRDefault="00334EBA" w:rsidP="00334E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857CC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Сабақтың </w:t>
            </w:r>
          </w:p>
          <w:p w:rsidR="00334EBA" w:rsidRPr="00857CC8" w:rsidRDefault="00334EBA" w:rsidP="00334EB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857CC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соңы</w:t>
            </w:r>
          </w:p>
          <w:p w:rsidR="00334EBA" w:rsidRPr="00857CC8" w:rsidRDefault="00334EBA" w:rsidP="00334E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857CC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Кері байланыс </w:t>
            </w:r>
          </w:p>
          <w:p w:rsidR="00334EBA" w:rsidRPr="0067189E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57CC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5мин</w:t>
            </w:r>
          </w:p>
        </w:tc>
        <w:tc>
          <w:tcPr>
            <w:tcW w:w="5245" w:type="dxa"/>
            <w:gridSpan w:val="2"/>
          </w:tcPr>
          <w:p w:rsidR="00334EBA" w:rsidRPr="0067189E" w:rsidRDefault="00334EBA" w:rsidP="00334EB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7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Қорытынды.</w:t>
            </w: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67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Сұрақ-жауап:</w:t>
            </w: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- Бүгін біз қандай дыбыспен таныстық?</w:t>
            </w: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- М м дыбысы қандай дыбыс екен?</w:t>
            </w: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- Әріп таңбасы неге ұқсас?</w:t>
            </w: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- М м дыбысына байланысты сөздер айту.</w:t>
            </w:r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proofErr w:type="spellStart"/>
            <w:r w:rsidRPr="0067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Бағалау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 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Оқушыларды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өз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білімімен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бағалау</w:t>
            </w:r>
            <w:proofErr w:type="spellEnd"/>
            <w:r w:rsidRPr="0067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67189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67189E" w:rsidRPr="0067189E" w:rsidRDefault="0067189E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7189E" w:rsidRPr="0067189E" w:rsidRDefault="0067189E" w:rsidP="00334E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334EBA" w:rsidRPr="0067189E" w:rsidRDefault="00334EBA" w:rsidP="00334EBA">
            <w:pPr>
              <w:pStyle w:val="a7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67189E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lastRenderedPageBreak/>
              <w:t>Қимылмен көрсету.</w:t>
            </w:r>
          </w:p>
        </w:tc>
        <w:tc>
          <w:tcPr>
            <w:tcW w:w="1276" w:type="dxa"/>
          </w:tcPr>
          <w:p w:rsidR="00334EBA" w:rsidRPr="0067189E" w:rsidRDefault="00334EBA" w:rsidP="00334EBA">
            <w:pPr>
              <w:pStyle w:val="a7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67189E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77F360B" wp14:editId="66494ACA">
                  <wp:extent cx="711957" cy="187286"/>
                  <wp:effectExtent l="0" t="0" r="0" b="3810"/>
                  <wp:docPr id="9" name="Рисунок 9" descr="http://bilim-all.kz/uploads/images/2016/01/30/original/05c9c6c14f92cdd36d88f3b4d4b73d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ilim-all.kz/uploads/images/2016/01/30/original/05c9c6c14f92cdd36d88f3b4d4b73d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24767" cy="190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</w:tcPr>
          <w:p w:rsidR="00334EBA" w:rsidRPr="0067189E" w:rsidRDefault="00334EBA" w:rsidP="00334EBA">
            <w:pPr>
              <w:tabs>
                <w:tab w:val="left" w:pos="686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18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Ноутбук</w:t>
            </w:r>
          </w:p>
        </w:tc>
      </w:tr>
    </w:tbl>
    <w:p w:rsidR="00544CCA" w:rsidRPr="0067189E" w:rsidRDefault="00544CCA" w:rsidP="00CC7971">
      <w:pPr>
        <w:tabs>
          <w:tab w:val="left" w:pos="68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44CCA" w:rsidRPr="0067189E" w:rsidRDefault="00334EBA" w:rsidP="00CC7971">
      <w:pPr>
        <w:tabs>
          <w:tab w:val="left" w:pos="68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67189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br/>
      </w:r>
    </w:p>
    <w:p w:rsidR="00334EBA" w:rsidRPr="0067189E" w:rsidRDefault="00334EBA" w:rsidP="00CC7971">
      <w:pPr>
        <w:tabs>
          <w:tab w:val="left" w:pos="68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334EBA" w:rsidRPr="0067189E" w:rsidRDefault="00334EBA" w:rsidP="00CC7971">
      <w:pPr>
        <w:tabs>
          <w:tab w:val="left" w:pos="68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334EBA" w:rsidRPr="0067189E" w:rsidRDefault="00334EBA" w:rsidP="00CC7971">
      <w:pPr>
        <w:tabs>
          <w:tab w:val="left" w:pos="68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334EBA" w:rsidRPr="0067189E" w:rsidRDefault="00334EBA" w:rsidP="00CC7971">
      <w:pPr>
        <w:tabs>
          <w:tab w:val="left" w:pos="68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334EBA" w:rsidRDefault="00334EBA" w:rsidP="00CC7971">
      <w:pPr>
        <w:tabs>
          <w:tab w:val="left" w:pos="6860"/>
        </w:tabs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:rsidR="00334EBA" w:rsidRDefault="00334EBA" w:rsidP="00CC7971">
      <w:pPr>
        <w:tabs>
          <w:tab w:val="left" w:pos="6860"/>
        </w:tabs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sectPr w:rsidR="00334EBA" w:rsidSect="00F62A6C">
      <w:pgSz w:w="11906" w:h="16838"/>
      <w:pgMar w:top="426" w:right="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F92"/>
    <w:multiLevelType w:val="multilevel"/>
    <w:tmpl w:val="2E5A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E2930"/>
    <w:multiLevelType w:val="multilevel"/>
    <w:tmpl w:val="93DE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8032B"/>
    <w:multiLevelType w:val="multilevel"/>
    <w:tmpl w:val="579E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4695E"/>
    <w:multiLevelType w:val="hybridMultilevel"/>
    <w:tmpl w:val="96968140"/>
    <w:lvl w:ilvl="0" w:tplc="183295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A670F"/>
    <w:multiLevelType w:val="hybridMultilevel"/>
    <w:tmpl w:val="E2F6843E"/>
    <w:lvl w:ilvl="0" w:tplc="C5840E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362B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88CD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96BE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C83F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1E95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7804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824D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AEAE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D941698"/>
    <w:multiLevelType w:val="multilevel"/>
    <w:tmpl w:val="E952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86766"/>
    <w:multiLevelType w:val="multilevel"/>
    <w:tmpl w:val="F6F4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301B20"/>
    <w:multiLevelType w:val="multilevel"/>
    <w:tmpl w:val="ADCAB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135F2B"/>
    <w:multiLevelType w:val="multilevel"/>
    <w:tmpl w:val="BD342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B0"/>
    <w:rsid w:val="00027716"/>
    <w:rsid w:val="00061E82"/>
    <w:rsid w:val="00074058"/>
    <w:rsid w:val="000911F3"/>
    <w:rsid w:val="000A1066"/>
    <w:rsid w:val="000A663D"/>
    <w:rsid w:val="000D3905"/>
    <w:rsid w:val="000E764B"/>
    <w:rsid w:val="001469BC"/>
    <w:rsid w:val="00146EA2"/>
    <w:rsid w:val="00160619"/>
    <w:rsid w:val="00170184"/>
    <w:rsid w:val="00177CA3"/>
    <w:rsid w:val="001A1163"/>
    <w:rsid w:val="001A2F83"/>
    <w:rsid w:val="001B3A2B"/>
    <w:rsid w:val="001B5695"/>
    <w:rsid w:val="001D5A3D"/>
    <w:rsid w:val="001E2289"/>
    <w:rsid w:val="0022719F"/>
    <w:rsid w:val="002310AB"/>
    <w:rsid w:val="00241798"/>
    <w:rsid w:val="002860BE"/>
    <w:rsid w:val="003068CB"/>
    <w:rsid w:val="003167AC"/>
    <w:rsid w:val="00334B24"/>
    <w:rsid w:val="00334EBA"/>
    <w:rsid w:val="0033602C"/>
    <w:rsid w:val="00345216"/>
    <w:rsid w:val="0037622B"/>
    <w:rsid w:val="00391AE2"/>
    <w:rsid w:val="0039627C"/>
    <w:rsid w:val="00397AA7"/>
    <w:rsid w:val="003E0352"/>
    <w:rsid w:val="00405F38"/>
    <w:rsid w:val="00454337"/>
    <w:rsid w:val="0046007F"/>
    <w:rsid w:val="00466BD1"/>
    <w:rsid w:val="004D36CC"/>
    <w:rsid w:val="004E3C08"/>
    <w:rsid w:val="005023F4"/>
    <w:rsid w:val="00542A09"/>
    <w:rsid w:val="00543188"/>
    <w:rsid w:val="00544CCA"/>
    <w:rsid w:val="00561BCE"/>
    <w:rsid w:val="00581AA6"/>
    <w:rsid w:val="005867E5"/>
    <w:rsid w:val="005D0455"/>
    <w:rsid w:val="005E7DC7"/>
    <w:rsid w:val="00654B71"/>
    <w:rsid w:val="00664BA1"/>
    <w:rsid w:val="0067189E"/>
    <w:rsid w:val="00685521"/>
    <w:rsid w:val="006858D8"/>
    <w:rsid w:val="0069632B"/>
    <w:rsid w:val="006D27E5"/>
    <w:rsid w:val="006F0AB8"/>
    <w:rsid w:val="00717F44"/>
    <w:rsid w:val="0073554B"/>
    <w:rsid w:val="007712C6"/>
    <w:rsid w:val="0078761F"/>
    <w:rsid w:val="007C7B92"/>
    <w:rsid w:val="007D57E8"/>
    <w:rsid w:val="007D5C14"/>
    <w:rsid w:val="00816EFE"/>
    <w:rsid w:val="00857CC8"/>
    <w:rsid w:val="0086255F"/>
    <w:rsid w:val="008818D6"/>
    <w:rsid w:val="0088242B"/>
    <w:rsid w:val="00890F06"/>
    <w:rsid w:val="0089702B"/>
    <w:rsid w:val="008B1FE0"/>
    <w:rsid w:val="008D1707"/>
    <w:rsid w:val="008F2101"/>
    <w:rsid w:val="008F51BC"/>
    <w:rsid w:val="009047B1"/>
    <w:rsid w:val="00917C21"/>
    <w:rsid w:val="0095021F"/>
    <w:rsid w:val="00950F1E"/>
    <w:rsid w:val="009800A8"/>
    <w:rsid w:val="009A6C10"/>
    <w:rsid w:val="009B137B"/>
    <w:rsid w:val="009C09E8"/>
    <w:rsid w:val="00A06865"/>
    <w:rsid w:val="00A14596"/>
    <w:rsid w:val="00A42D5D"/>
    <w:rsid w:val="00A53363"/>
    <w:rsid w:val="00A83DD1"/>
    <w:rsid w:val="00AB49EA"/>
    <w:rsid w:val="00AD24B3"/>
    <w:rsid w:val="00B476EC"/>
    <w:rsid w:val="00B64626"/>
    <w:rsid w:val="00B72695"/>
    <w:rsid w:val="00BC4C9D"/>
    <w:rsid w:val="00BC59B0"/>
    <w:rsid w:val="00BE335D"/>
    <w:rsid w:val="00C22E62"/>
    <w:rsid w:val="00C23937"/>
    <w:rsid w:val="00C34B32"/>
    <w:rsid w:val="00C661BE"/>
    <w:rsid w:val="00C86B22"/>
    <w:rsid w:val="00CB4D88"/>
    <w:rsid w:val="00CC7971"/>
    <w:rsid w:val="00CF541C"/>
    <w:rsid w:val="00D27097"/>
    <w:rsid w:val="00D4670D"/>
    <w:rsid w:val="00D54472"/>
    <w:rsid w:val="00D7132E"/>
    <w:rsid w:val="00DA6DA2"/>
    <w:rsid w:val="00DC3BF4"/>
    <w:rsid w:val="00DE308F"/>
    <w:rsid w:val="00E0383A"/>
    <w:rsid w:val="00E41AB4"/>
    <w:rsid w:val="00E51EB4"/>
    <w:rsid w:val="00E814F1"/>
    <w:rsid w:val="00E86CD4"/>
    <w:rsid w:val="00EA2646"/>
    <w:rsid w:val="00EB00CD"/>
    <w:rsid w:val="00EB2B9A"/>
    <w:rsid w:val="00EF00ED"/>
    <w:rsid w:val="00F3091E"/>
    <w:rsid w:val="00F43734"/>
    <w:rsid w:val="00F62A6C"/>
    <w:rsid w:val="00F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B0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59B0"/>
    <w:pPr>
      <w:spacing w:after="0" w:line="240" w:lineRule="auto"/>
      <w:jc w:val="both"/>
    </w:pPr>
    <w:rPr>
      <w:rFonts w:ascii="TimesKaZ" w:eastAsia="Times New Roman" w:hAnsi="TimesKaZ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BC59B0"/>
    <w:rPr>
      <w:rFonts w:ascii="TimesKaZ" w:eastAsia="Times New Roman" w:hAnsi="TimesKaZ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C5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BC59B0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BC5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C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CC797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53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3363"/>
    <w:rPr>
      <w:rFonts w:ascii="Segoe UI" w:hAnsi="Segoe UI" w:cs="Segoe UI"/>
      <w:sz w:val="18"/>
      <w:szCs w:val="18"/>
      <w:lang w:val="en-US"/>
    </w:rPr>
  </w:style>
  <w:style w:type="paragraph" w:styleId="ac">
    <w:name w:val="List Paragraph"/>
    <w:basedOn w:val="a"/>
    <w:uiPriority w:val="34"/>
    <w:qFormat/>
    <w:rsid w:val="0073554B"/>
    <w:pPr>
      <w:ind w:left="720"/>
      <w:contextualSpacing/>
    </w:pPr>
  </w:style>
  <w:style w:type="character" w:styleId="ad">
    <w:name w:val="Emphasis"/>
    <w:basedOn w:val="a0"/>
    <w:uiPriority w:val="20"/>
    <w:qFormat/>
    <w:rsid w:val="00334E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B0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59B0"/>
    <w:pPr>
      <w:spacing w:after="0" w:line="240" w:lineRule="auto"/>
      <w:jc w:val="both"/>
    </w:pPr>
    <w:rPr>
      <w:rFonts w:ascii="TimesKaZ" w:eastAsia="Times New Roman" w:hAnsi="TimesKaZ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BC59B0"/>
    <w:rPr>
      <w:rFonts w:ascii="TimesKaZ" w:eastAsia="Times New Roman" w:hAnsi="TimesKaZ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C5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BC59B0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BC5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C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CC797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53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3363"/>
    <w:rPr>
      <w:rFonts w:ascii="Segoe UI" w:hAnsi="Segoe UI" w:cs="Segoe UI"/>
      <w:sz w:val="18"/>
      <w:szCs w:val="18"/>
      <w:lang w:val="en-US"/>
    </w:rPr>
  </w:style>
  <w:style w:type="paragraph" w:styleId="ac">
    <w:name w:val="List Paragraph"/>
    <w:basedOn w:val="a"/>
    <w:uiPriority w:val="34"/>
    <w:qFormat/>
    <w:rsid w:val="0073554B"/>
    <w:pPr>
      <w:ind w:left="720"/>
      <w:contextualSpacing/>
    </w:pPr>
  </w:style>
  <w:style w:type="character" w:styleId="ad">
    <w:name w:val="Emphasis"/>
    <w:basedOn w:val="a0"/>
    <w:uiPriority w:val="20"/>
    <w:qFormat/>
    <w:rsid w:val="00334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75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18879-2F3F-411D-8596-9FA425B4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Feruza</cp:lastModifiedBy>
  <cp:revision>5</cp:revision>
  <cp:lastPrinted>2022-09-18T05:51:00Z</cp:lastPrinted>
  <dcterms:created xsi:type="dcterms:W3CDTF">2023-02-01T18:48:00Z</dcterms:created>
  <dcterms:modified xsi:type="dcterms:W3CDTF">2024-07-24T03:19:00Z</dcterms:modified>
</cp:coreProperties>
</file>